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9BFC1F" w14:textId="77777777" w:rsidR="00FE336B" w:rsidRPr="008B53EA" w:rsidRDefault="0020381C" w:rsidP="00FE336B">
      <w:pPr>
        <w:tabs>
          <w:tab w:val="left" w:pos="4080"/>
        </w:tabs>
        <w:spacing w:after="0" w:line="240" w:lineRule="auto"/>
        <w:ind w:left="6237" w:right="-14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FE336B" w:rsidRPr="008B53EA">
        <w:rPr>
          <w:rFonts w:ascii="Times New Roman" w:hAnsi="Times New Roman"/>
          <w:sz w:val="28"/>
          <w:szCs w:val="28"/>
        </w:rPr>
        <w:t>«Утверждаю»</w:t>
      </w:r>
    </w:p>
    <w:p w14:paraId="022405DC" w14:textId="77777777" w:rsidR="00FE336B" w:rsidRPr="008B53EA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8B53EA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3B017F2C" w14:textId="77777777" w:rsidR="00FE336B" w:rsidRPr="008B53EA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8B53EA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437881F2" w14:textId="77777777" w:rsidR="00FE336B" w:rsidRPr="008B53EA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8B53EA">
        <w:rPr>
          <w:rFonts w:ascii="Times New Roman" w:hAnsi="Times New Roman"/>
          <w:sz w:val="28"/>
          <w:szCs w:val="28"/>
        </w:rPr>
        <w:t>______________ В.</w:t>
      </w:r>
      <w:r w:rsidR="009A5A09" w:rsidRPr="008B53EA">
        <w:rPr>
          <w:rFonts w:ascii="Times New Roman" w:hAnsi="Times New Roman"/>
          <w:sz w:val="28"/>
          <w:szCs w:val="28"/>
        </w:rPr>
        <w:t>В</w:t>
      </w:r>
      <w:r w:rsidRPr="008B53EA">
        <w:rPr>
          <w:rFonts w:ascii="Times New Roman" w:hAnsi="Times New Roman"/>
          <w:sz w:val="28"/>
          <w:szCs w:val="28"/>
        </w:rPr>
        <w:t>. Ко</w:t>
      </w:r>
      <w:r w:rsidR="00B27FD9" w:rsidRPr="008B53EA">
        <w:rPr>
          <w:rFonts w:ascii="Times New Roman" w:hAnsi="Times New Roman"/>
          <w:sz w:val="28"/>
          <w:szCs w:val="28"/>
        </w:rPr>
        <w:t>зло</w:t>
      </w:r>
      <w:r w:rsidRPr="008B53EA">
        <w:rPr>
          <w:rFonts w:ascii="Times New Roman" w:hAnsi="Times New Roman"/>
          <w:sz w:val="28"/>
          <w:szCs w:val="28"/>
        </w:rPr>
        <w:t xml:space="preserve">в </w:t>
      </w:r>
    </w:p>
    <w:p w14:paraId="011DEBEC" w14:textId="77777777" w:rsidR="00FE336B" w:rsidRPr="008B53EA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8B53EA">
        <w:rPr>
          <w:rFonts w:ascii="Times New Roman" w:hAnsi="Times New Roman"/>
          <w:sz w:val="28"/>
          <w:szCs w:val="28"/>
        </w:rPr>
        <w:t>« _____ » ___________ 202</w:t>
      </w:r>
      <w:r w:rsidR="007E608D">
        <w:rPr>
          <w:rFonts w:ascii="Times New Roman" w:hAnsi="Times New Roman"/>
          <w:sz w:val="28"/>
          <w:szCs w:val="28"/>
        </w:rPr>
        <w:t>4</w:t>
      </w:r>
      <w:r w:rsidRPr="008B53EA">
        <w:rPr>
          <w:rFonts w:ascii="Times New Roman" w:hAnsi="Times New Roman"/>
          <w:sz w:val="28"/>
          <w:szCs w:val="28"/>
        </w:rPr>
        <w:t xml:space="preserve"> г.</w:t>
      </w:r>
    </w:p>
    <w:p w14:paraId="73F06964" w14:textId="77777777" w:rsidR="00E11125" w:rsidRPr="008B53EA" w:rsidRDefault="00E11125" w:rsidP="00E11125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B53EA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14:paraId="6908050F" w14:textId="111AA37C" w:rsidR="00E11125" w:rsidRPr="008B53EA" w:rsidRDefault="00E11125" w:rsidP="00D43EDD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color w:val="000000" w:themeColor="text1"/>
          <w:sz w:val="24"/>
          <w:szCs w:val="24"/>
        </w:rPr>
        <w:t xml:space="preserve">Основание для проведения: </w:t>
      </w:r>
      <w:r w:rsidR="0095569D">
        <w:rPr>
          <w:rFonts w:ascii="Times New Roman" w:hAnsi="Times New Roman"/>
          <w:color w:val="000000" w:themeColor="text1"/>
          <w:sz w:val="24"/>
          <w:szCs w:val="24"/>
        </w:rPr>
        <w:t>ГКПЗ</w:t>
      </w:r>
      <w:r w:rsidR="00A431CD">
        <w:rPr>
          <w:rFonts w:ascii="Times New Roman" w:hAnsi="Times New Roman"/>
          <w:color w:val="000000" w:themeColor="text1"/>
          <w:sz w:val="24"/>
          <w:szCs w:val="24"/>
        </w:rPr>
        <w:t xml:space="preserve"> на 2025</w:t>
      </w:r>
      <w:r w:rsidR="00B7188A" w:rsidRPr="008B53EA">
        <w:rPr>
          <w:rFonts w:ascii="Times New Roman" w:hAnsi="Times New Roman"/>
          <w:color w:val="000000" w:themeColor="text1"/>
          <w:sz w:val="24"/>
          <w:szCs w:val="24"/>
        </w:rPr>
        <w:t>г.</w:t>
      </w:r>
      <w:r w:rsidR="0095569D">
        <w:rPr>
          <w:rFonts w:ascii="Times New Roman" w:hAnsi="Times New Roman"/>
          <w:color w:val="000000" w:themeColor="text1"/>
          <w:sz w:val="24"/>
          <w:szCs w:val="24"/>
        </w:rPr>
        <w:t>, лот №</w:t>
      </w:r>
      <w:r w:rsidR="0095569D" w:rsidRPr="0029606F">
        <w:rPr>
          <w:rFonts w:ascii="Times New Roman" w:hAnsi="Times New Roman"/>
          <w:color w:val="000000" w:themeColor="text1"/>
          <w:sz w:val="24"/>
          <w:szCs w:val="24"/>
        </w:rPr>
        <w:t>25000063</w:t>
      </w:r>
      <w:r w:rsidR="0095569D">
        <w:rPr>
          <w:rFonts w:ascii="Times New Roman" w:hAnsi="Times New Roman"/>
          <w:color w:val="000000" w:themeColor="text1"/>
          <w:sz w:val="24"/>
          <w:szCs w:val="24"/>
        </w:rPr>
        <w:t xml:space="preserve"> «</w:t>
      </w:r>
      <w:bookmarkStart w:id="0" w:name="_Hlk187067214"/>
      <w:r w:rsidR="0095569D" w:rsidRPr="0095569D">
        <w:rPr>
          <w:rFonts w:ascii="Times New Roman" w:hAnsi="Times New Roman"/>
          <w:color w:val="000000" w:themeColor="text1"/>
          <w:sz w:val="24"/>
          <w:szCs w:val="24"/>
        </w:rPr>
        <w:t xml:space="preserve">Проведение профилактических обследований в подземном комплексе </w:t>
      </w:r>
      <w:proofErr w:type="spellStart"/>
      <w:r w:rsidR="0095569D" w:rsidRPr="0095569D">
        <w:rPr>
          <w:rFonts w:ascii="Times New Roman" w:hAnsi="Times New Roman"/>
          <w:color w:val="000000" w:themeColor="text1"/>
          <w:sz w:val="24"/>
          <w:szCs w:val="24"/>
        </w:rPr>
        <w:t>Сангтудинской</w:t>
      </w:r>
      <w:proofErr w:type="spellEnd"/>
      <w:r w:rsidR="0095569D" w:rsidRPr="0095569D">
        <w:rPr>
          <w:rFonts w:ascii="Times New Roman" w:hAnsi="Times New Roman"/>
          <w:color w:val="000000" w:themeColor="text1"/>
          <w:sz w:val="24"/>
          <w:szCs w:val="24"/>
        </w:rPr>
        <w:t xml:space="preserve"> ГЭС-1</w:t>
      </w:r>
      <w:bookmarkEnd w:id="0"/>
      <w:r w:rsidR="0095569D">
        <w:rPr>
          <w:rFonts w:ascii="Times New Roman" w:hAnsi="Times New Roman"/>
          <w:color w:val="000000" w:themeColor="text1"/>
          <w:sz w:val="24"/>
          <w:szCs w:val="24"/>
        </w:rPr>
        <w:t>»</w:t>
      </w:r>
    </w:p>
    <w:p w14:paraId="73B6ECD5" w14:textId="62BFEC5A" w:rsidR="00E11125" w:rsidRPr="008B53EA" w:rsidRDefault="004662F0" w:rsidP="00D43EDD">
      <w:pPr>
        <w:spacing w:after="0" w:line="240" w:lineRule="auto"/>
        <w:ind w:firstLine="708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Наименование закупки </w:t>
      </w:r>
      <w:r w:rsidR="00E11125" w:rsidRPr="008B53EA">
        <w:rPr>
          <w:rFonts w:ascii="Times New Roman" w:hAnsi="Times New Roman"/>
          <w:color w:val="000000" w:themeColor="text1"/>
          <w:sz w:val="24"/>
          <w:szCs w:val="24"/>
        </w:rPr>
        <w:t>на оказание услуг</w:t>
      </w:r>
      <w:r w:rsidR="00F1546B" w:rsidRPr="008B53EA">
        <w:rPr>
          <w:rFonts w:ascii="Times New Roman" w:hAnsi="Times New Roman"/>
          <w:color w:val="000000" w:themeColor="text1"/>
          <w:sz w:val="24"/>
          <w:szCs w:val="24"/>
        </w:rPr>
        <w:t>:</w:t>
      </w:r>
      <w:r w:rsidR="00E11125" w:rsidRPr="008B53E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95569D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п</w:t>
      </w:r>
      <w:r w:rsidR="00A431CD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роведения профилактических обследований в </w:t>
      </w:r>
      <w:r w:rsidR="0029606F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подземном</w:t>
      </w:r>
      <w:r w:rsidR="00A431CD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комплексе</w:t>
      </w:r>
      <w:r w:rsidR="007346EB" w:rsidRPr="008B53EA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7346EB" w:rsidRPr="008B53EA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Сангтудинской</w:t>
      </w:r>
      <w:proofErr w:type="spellEnd"/>
      <w:r w:rsidR="007346EB" w:rsidRPr="008B53EA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ГЭС-1</w:t>
      </w:r>
      <w:r w:rsidR="00E11125" w:rsidRPr="008B53EA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4BA8A628" w14:textId="65BA0553" w:rsidR="00E11125" w:rsidRPr="008B53EA" w:rsidRDefault="00E11125" w:rsidP="00D43EDD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color w:val="000000" w:themeColor="text1"/>
          <w:sz w:val="24"/>
          <w:szCs w:val="24"/>
        </w:rPr>
        <w:t>Начальная (предельная) стоимость оказываемых услуг</w:t>
      </w:r>
      <w:r w:rsidR="005877CC" w:rsidRPr="008B53EA">
        <w:rPr>
          <w:rFonts w:ascii="Times New Roman" w:hAnsi="Times New Roman"/>
          <w:color w:val="000000" w:themeColor="text1"/>
          <w:sz w:val="24"/>
          <w:szCs w:val="24"/>
        </w:rPr>
        <w:t xml:space="preserve">: </w:t>
      </w:r>
      <w:bookmarkStart w:id="1" w:name="_Hlk187067248"/>
      <w:r w:rsidR="00AE6AF3">
        <w:rPr>
          <w:rFonts w:ascii="Times New Roman" w:hAnsi="Times New Roman"/>
          <w:color w:val="000000" w:themeColor="text1"/>
          <w:sz w:val="24"/>
          <w:szCs w:val="24"/>
        </w:rPr>
        <w:t>48</w:t>
      </w:r>
      <w:r w:rsidR="0095569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E6AF3">
        <w:rPr>
          <w:rFonts w:ascii="Times New Roman" w:hAnsi="Times New Roman"/>
          <w:color w:val="000000" w:themeColor="text1"/>
          <w:sz w:val="24"/>
          <w:szCs w:val="24"/>
        </w:rPr>
        <w:t>639,48</w:t>
      </w:r>
      <w:r w:rsidR="0095569D">
        <w:rPr>
          <w:rFonts w:ascii="Times New Roman" w:hAnsi="Times New Roman"/>
          <w:color w:val="000000" w:themeColor="text1"/>
          <w:sz w:val="24"/>
          <w:szCs w:val="24"/>
        </w:rPr>
        <w:t xml:space="preserve"> сомони</w:t>
      </w:r>
      <w:bookmarkEnd w:id="1"/>
      <w:r w:rsidRPr="008B53E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5877CC" w:rsidRPr="008B53EA">
        <w:rPr>
          <w:rFonts w:ascii="Times New Roman" w:hAnsi="Times New Roman"/>
          <w:color w:val="000000" w:themeColor="text1"/>
          <w:sz w:val="24"/>
          <w:szCs w:val="24"/>
        </w:rPr>
        <w:t>(</w:t>
      </w:r>
      <w:bookmarkStart w:id="2" w:name="_Hlk187067273"/>
      <w:r w:rsidR="00A431CD">
        <w:rPr>
          <w:rFonts w:ascii="Times New Roman" w:hAnsi="Times New Roman"/>
          <w:color w:val="000000" w:themeColor="text1"/>
          <w:sz w:val="24"/>
          <w:szCs w:val="24"/>
        </w:rPr>
        <w:t>с</w:t>
      </w:r>
      <w:r w:rsidR="00AE6AF3">
        <w:rPr>
          <w:rFonts w:ascii="Times New Roman" w:hAnsi="Times New Roman"/>
          <w:color w:val="000000" w:themeColor="text1"/>
          <w:sz w:val="24"/>
          <w:szCs w:val="24"/>
        </w:rPr>
        <w:t>орок восемь тысяч шестьсот тридцать девять</w:t>
      </w:r>
      <w:r w:rsidR="0095569D">
        <w:rPr>
          <w:rFonts w:ascii="Times New Roman" w:hAnsi="Times New Roman"/>
          <w:color w:val="000000" w:themeColor="text1"/>
          <w:sz w:val="24"/>
          <w:szCs w:val="24"/>
        </w:rPr>
        <w:t xml:space="preserve"> сомони,</w:t>
      </w:r>
      <w:r w:rsidR="00AE6AF3">
        <w:rPr>
          <w:rFonts w:ascii="Times New Roman" w:hAnsi="Times New Roman"/>
          <w:color w:val="000000" w:themeColor="text1"/>
          <w:sz w:val="24"/>
          <w:szCs w:val="24"/>
        </w:rPr>
        <w:t xml:space="preserve"> 48</w:t>
      </w:r>
      <w:r w:rsidR="00A431C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95569D">
        <w:rPr>
          <w:rFonts w:ascii="Times New Roman" w:hAnsi="Times New Roman"/>
          <w:color w:val="000000" w:themeColor="text1"/>
          <w:sz w:val="24"/>
          <w:szCs w:val="24"/>
        </w:rPr>
        <w:t>дирам</w:t>
      </w:r>
      <w:bookmarkEnd w:id="2"/>
      <w:proofErr w:type="spellEnd"/>
      <w:r w:rsidR="005877CC" w:rsidRPr="008B53EA">
        <w:rPr>
          <w:rFonts w:ascii="Times New Roman" w:hAnsi="Times New Roman"/>
          <w:color w:val="000000" w:themeColor="text1"/>
          <w:sz w:val="24"/>
          <w:szCs w:val="24"/>
        </w:rPr>
        <w:t>)</w:t>
      </w: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B363F8" w:rsidRPr="008B53EA">
        <w:rPr>
          <w:rFonts w:ascii="Times New Roman" w:hAnsi="Times New Roman"/>
          <w:color w:val="000000" w:themeColor="text1"/>
          <w:sz w:val="24"/>
          <w:szCs w:val="24"/>
        </w:rPr>
        <w:t>с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 xml:space="preserve"> НДС</w:t>
      </w: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.</w:t>
      </w:r>
    </w:p>
    <w:p w14:paraId="1FFB3343" w14:textId="77777777" w:rsidR="00E11125" w:rsidRPr="008B53EA" w:rsidRDefault="00E11125" w:rsidP="00D43EDD">
      <w:pPr>
        <w:spacing w:before="240" w:after="12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  <w:u w:val="single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  <w:u w:val="single"/>
        </w:rPr>
        <w:t>Информация, включаемая в документацию о закупке</w:t>
      </w:r>
      <w:bookmarkStart w:id="3" w:name="_GoBack"/>
      <w:bookmarkEnd w:id="3"/>
    </w:p>
    <w:p w14:paraId="02EA45F2" w14:textId="77777777" w:rsidR="00757F32" w:rsidRDefault="00E11125" w:rsidP="00757F32">
      <w:pPr>
        <w:pStyle w:val="a3"/>
        <w:spacing w:before="240" w:after="120"/>
        <w:jc w:val="both"/>
        <w:rPr>
          <w:color w:val="000000" w:themeColor="text1"/>
          <w:sz w:val="24"/>
        </w:rPr>
      </w:pPr>
      <w:r w:rsidRPr="008B53EA">
        <w:rPr>
          <w:color w:val="000000" w:themeColor="text1"/>
          <w:sz w:val="24"/>
        </w:rPr>
        <w:t>Техническое задание</w:t>
      </w:r>
      <w:r w:rsidR="0006591B" w:rsidRPr="008B53EA">
        <w:rPr>
          <w:color w:val="000000" w:themeColor="text1"/>
          <w:sz w:val="24"/>
        </w:rPr>
        <w:t xml:space="preserve">: </w:t>
      </w:r>
      <w:r w:rsidR="00757F32">
        <w:rPr>
          <w:color w:val="000000" w:themeColor="text1"/>
          <w:sz w:val="24"/>
        </w:rPr>
        <w:t>Проведения профилактических обследований в подземном комплексе</w:t>
      </w:r>
      <w:r w:rsidR="00757F32" w:rsidRPr="008B53EA">
        <w:rPr>
          <w:color w:val="000000" w:themeColor="text1"/>
          <w:sz w:val="24"/>
        </w:rPr>
        <w:t xml:space="preserve"> </w:t>
      </w:r>
      <w:proofErr w:type="spellStart"/>
      <w:r w:rsidR="00757F32" w:rsidRPr="008B53EA">
        <w:rPr>
          <w:color w:val="000000" w:themeColor="text1"/>
          <w:sz w:val="24"/>
        </w:rPr>
        <w:t>Сангтудинской</w:t>
      </w:r>
      <w:proofErr w:type="spellEnd"/>
      <w:r w:rsidR="00757F32" w:rsidRPr="008B53EA">
        <w:rPr>
          <w:color w:val="000000" w:themeColor="text1"/>
          <w:sz w:val="24"/>
        </w:rPr>
        <w:t xml:space="preserve"> </w:t>
      </w:r>
      <w:r w:rsidR="00757F32">
        <w:rPr>
          <w:color w:val="000000" w:themeColor="text1"/>
          <w:sz w:val="24"/>
        </w:rPr>
        <w:t>ГЭС-1</w:t>
      </w:r>
    </w:p>
    <w:p w14:paraId="7089F5A8" w14:textId="77777777" w:rsidR="00E11125" w:rsidRPr="008B53EA" w:rsidRDefault="00E11125" w:rsidP="00757F32">
      <w:pPr>
        <w:pStyle w:val="a3"/>
        <w:spacing w:before="240" w:after="120"/>
        <w:jc w:val="both"/>
        <w:rPr>
          <w:b w:val="0"/>
          <w:color w:val="000000" w:themeColor="text1"/>
          <w:sz w:val="24"/>
        </w:rPr>
      </w:pPr>
      <w:r w:rsidRPr="008B53EA">
        <w:rPr>
          <w:color w:val="000000" w:themeColor="text1"/>
          <w:sz w:val="24"/>
        </w:rPr>
        <w:t>Общие требования</w:t>
      </w:r>
      <w:r w:rsidR="00AC3D90" w:rsidRPr="008B53EA">
        <w:rPr>
          <w:color w:val="000000" w:themeColor="text1"/>
          <w:sz w:val="24"/>
        </w:rPr>
        <w:t>:</w:t>
      </w:r>
    </w:p>
    <w:p w14:paraId="77A21655" w14:textId="77777777" w:rsidR="00E11125" w:rsidRPr="008B53EA" w:rsidRDefault="00E11125" w:rsidP="00D43ED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месту оказания услуг</w:t>
      </w:r>
      <w:r w:rsidR="00347FCF"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 </w:t>
      </w:r>
      <w:r w:rsidR="00347FCF" w:rsidRPr="008B53EA">
        <w:rPr>
          <w:rFonts w:ascii="Times New Roman" w:hAnsi="Times New Roman"/>
          <w:color w:val="000000" w:themeColor="text1"/>
          <w:sz w:val="24"/>
          <w:szCs w:val="24"/>
        </w:rPr>
        <w:t>Сангтудинская ГЭС-1</w:t>
      </w: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;</w:t>
      </w:r>
    </w:p>
    <w:p w14:paraId="203FA5CE" w14:textId="77777777" w:rsidR="00E11125" w:rsidRPr="008B53EA" w:rsidRDefault="00E11125" w:rsidP="00D43ED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срокам оказания услуг (график, календарный план)</w:t>
      </w:r>
      <w:r w:rsidR="00347FCF"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 </w:t>
      </w:r>
      <w:r w:rsidR="00347FCF" w:rsidRPr="008B53EA">
        <w:rPr>
          <w:rFonts w:ascii="Times New Roman" w:hAnsi="Times New Roman"/>
          <w:color w:val="000000" w:themeColor="text1"/>
          <w:sz w:val="24"/>
          <w:szCs w:val="24"/>
        </w:rPr>
        <w:t>С</w:t>
      </w:r>
      <w:r w:rsidR="00347FCF"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347FCF" w:rsidRPr="008B53EA">
        <w:rPr>
          <w:rFonts w:ascii="Times New Roman" w:hAnsi="Times New Roman"/>
          <w:color w:val="000000" w:themeColor="text1"/>
          <w:sz w:val="24"/>
          <w:szCs w:val="24"/>
        </w:rPr>
        <w:t>01.0</w:t>
      </w:r>
      <w:r w:rsidR="00AC3D90" w:rsidRPr="008B53EA">
        <w:rPr>
          <w:rFonts w:ascii="Times New Roman" w:hAnsi="Times New Roman"/>
          <w:color w:val="000000" w:themeColor="text1"/>
          <w:sz w:val="24"/>
          <w:szCs w:val="24"/>
        </w:rPr>
        <w:t>1</w:t>
      </w:r>
      <w:r w:rsidR="00347FCF" w:rsidRPr="008B53EA">
        <w:rPr>
          <w:rFonts w:ascii="Times New Roman" w:hAnsi="Times New Roman"/>
          <w:color w:val="000000" w:themeColor="text1"/>
          <w:sz w:val="24"/>
          <w:szCs w:val="24"/>
        </w:rPr>
        <w:t>.202</w:t>
      </w:r>
      <w:r w:rsidR="007E608D">
        <w:rPr>
          <w:rFonts w:ascii="Times New Roman" w:hAnsi="Times New Roman"/>
          <w:color w:val="000000" w:themeColor="text1"/>
          <w:sz w:val="24"/>
          <w:szCs w:val="24"/>
        </w:rPr>
        <w:t>5</w:t>
      </w:r>
      <w:r w:rsidR="00347FCF" w:rsidRPr="008B53EA">
        <w:rPr>
          <w:rFonts w:ascii="Times New Roman" w:hAnsi="Times New Roman"/>
          <w:color w:val="000000" w:themeColor="text1"/>
          <w:sz w:val="24"/>
          <w:szCs w:val="24"/>
        </w:rPr>
        <w:t>г. по 3</w:t>
      </w:r>
      <w:r w:rsidR="00AC3D90" w:rsidRPr="008B53EA">
        <w:rPr>
          <w:rFonts w:ascii="Times New Roman" w:hAnsi="Times New Roman"/>
          <w:color w:val="000000" w:themeColor="text1"/>
          <w:sz w:val="24"/>
          <w:szCs w:val="24"/>
        </w:rPr>
        <w:t>1</w:t>
      </w:r>
      <w:r w:rsidR="00347FCF" w:rsidRPr="008B53EA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AC3D90" w:rsidRPr="008B53EA">
        <w:rPr>
          <w:rFonts w:ascii="Times New Roman" w:hAnsi="Times New Roman"/>
          <w:color w:val="000000" w:themeColor="text1"/>
          <w:sz w:val="24"/>
          <w:szCs w:val="24"/>
        </w:rPr>
        <w:t>12</w:t>
      </w:r>
      <w:r w:rsidR="00347FCF" w:rsidRPr="008B53EA">
        <w:rPr>
          <w:rFonts w:ascii="Times New Roman" w:hAnsi="Times New Roman"/>
          <w:color w:val="000000" w:themeColor="text1"/>
          <w:sz w:val="24"/>
          <w:szCs w:val="24"/>
        </w:rPr>
        <w:t>.202</w:t>
      </w:r>
      <w:r w:rsidR="007E608D">
        <w:rPr>
          <w:rFonts w:ascii="Times New Roman" w:hAnsi="Times New Roman"/>
          <w:color w:val="000000" w:themeColor="text1"/>
          <w:sz w:val="24"/>
          <w:szCs w:val="24"/>
        </w:rPr>
        <w:t>5</w:t>
      </w:r>
      <w:r w:rsidR="00347FCF" w:rsidRPr="008B53EA">
        <w:rPr>
          <w:rFonts w:ascii="Times New Roman" w:hAnsi="Times New Roman"/>
          <w:color w:val="000000" w:themeColor="text1"/>
          <w:sz w:val="24"/>
          <w:szCs w:val="24"/>
        </w:rPr>
        <w:t>г.</w:t>
      </w: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;</w:t>
      </w:r>
    </w:p>
    <w:p w14:paraId="44C88B1B" w14:textId="41D26498" w:rsidR="00347FCF" w:rsidRPr="008B53EA" w:rsidRDefault="00347FCF" w:rsidP="00D43ED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условиям</w:t>
      </w:r>
      <w:r w:rsidR="0003219E"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 расчетов</w:t>
      </w: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03219E" w:rsidRPr="008B53EA">
        <w:rPr>
          <w:rFonts w:ascii="Times New Roman" w:hAnsi="Times New Roman"/>
          <w:i/>
          <w:color w:val="000000" w:themeColor="text1"/>
          <w:sz w:val="24"/>
          <w:szCs w:val="24"/>
        </w:rPr>
        <w:t>(</w:t>
      </w: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оплаты</w:t>
      </w:r>
      <w:r w:rsidR="0003219E" w:rsidRPr="008B53EA">
        <w:rPr>
          <w:rFonts w:ascii="Times New Roman" w:hAnsi="Times New Roman"/>
          <w:i/>
          <w:color w:val="000000" w:themeColor="text1"/>
          <w:sz w:val="24"/>
          <w:szCs w:val="24"/>
        </w:rPr>
        <w:t>)</w:t>
      </w:r>
      <w:r w:rsidR="0095569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4662F0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95569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4662F0">
        <w:rPr>
          <w:rFonts w:ascii="Times New Roman" w:hAnsi="Times New Roman"/>
          <w:color w:val="000000" w:themeColor="text1"/>
          <w:sz w:val="24"/>
          <w:szCs w:val="24"/>
        </w:rPr>
        <w:t xml:space="preserve">ежемесячно </w:t>
      </w:r>
      <w:r w:rsidR="00197D3C" w:rsidRPr="008B53EA">
        <w:rPr>
          <w:rFonts w:ascii="Times New Roman" w:hAnsi="Times New Roman"/>
          <w:color w:val="000000" w:themeColor="text1"/>
          <w:sz w:val="24"/>
          <w:szCs w:val="24"/>
        </w:rPr>
        <w:t xml:space="preserve">оплачивается </w:t>
      </w:r>
      <w:r w:rsidR="00AE6AF3">
        <w:rPr>
          <w:rFonts w:ascii="Times New Roman" w:hAnsi="Times New Roman"/>
          <w:color w:val="000000" w:themeColor="text1"/>
          <w:sz w:val="24"/>
          <w:szCs w:val="24"/>
        </w:rPr>
        <w:t>4</w:t>
      </w:r>
      <w:r w:rsidR="004662F0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="00AE6AF3">
        <w:rPr>
          <w:rFonts w:ascii="Times New Roman" w:hAnsi="Times New Roman"/>
          <w:color w:val="000000" w:themeColor="text1"/>
          <w:sz w:val="24"/>
          <w:szCs w:val="24"/>
        </w:rPr>
        <w:t>053,29</w:t>
      </w:r>
      <w:r w:rsidR="00197D3C" w:rsidRPr="008B53EA">
        <w:rPr>
          <w:rFonts w:ascii="Times New Roman" w:hAnsi="Times New Roman"/>
          <w:color w:val="000000" w:themeColor="text1"/>
          <w:sz w:val="24"/>
          <w:szCs w:val="24"/>
        </w:rPr>
        <w:t xml:space="preserve"> сомони на основании выставленного Обществу счета в течение 30-ти дней после подписания акта выполненных работ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5C8D5848" w14:textId="77777777" w:rsidR="00E11125" w:rsidRPr="008B53EA" w:rsidRDefault="00E11125" w:rsidP="00D43ED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применяемым стандартам и прочим правилам</w:t>
      </w:r>
      <w:r w:rsidR="003D0630"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197D3C" w:rsidRPr="008B53EA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3D0630"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AD6F28" w:rsidRPr="008B53EA">
        <w:rPr>
          <w:rFonts w:ascii="Times New Roman" w:hAnsi="Times New Roman"/>
          <w:color w:val="000000" w:themeColor="text1"/>
          <w:sz w:val="24"/>
          <w:szCs w:val="24"/>
        </w:rPr>
        <w:t>Отсутствуют</w:t>
      </w: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;</w:t>
      </w:r>
    </w:p>
    <w:p w14:paraId="3580BB51" w14:textId="77777777" w:rsidR="00E11125" w:rsidRPr="008B53EA" w:rsidRDefault="00E11125" w:rsidP="00D43ED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организационно-техническим аспектам оказания услуг</w:t>
      </w:r>
      <w:r w:rsidR="00997E24" w:rsidRPr="008B53EA">
        <w:rPr>
          <w:rFonts w:ascii="Times New Roman" w:hAnsi="Times New Roman"/>
          <w:color w:val="000000" w:themeColor="text1"/>
          <w:sz w:val="24"/>
          <w:szCs w:val="24"/>
        </w:rPr>
        <w:t xml:space="preserve"> - Отсутствуют</w:t>
      </w: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;</w:t>
      </w:r>
    </w:p>
    <w:p w14:paraId="269EE141" w14:textId="77777777" w:rsidR="00E11125" w:rsidRPr="008B53EA" w:rsidRDefault="00E11125" w:rsidP="00D43ED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обеспечению конфиденциальности</w:t>
      </w:r>
      <w:r w:rsidR="00997E24"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AE638C" w:rsidRPr="008B53EA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AE638C" w:rsidRPr="008B53EA">
        <w:rPr>
          <w:rFonts w:ascii="Times New Roman" w:hAnsi="Times New Roman"/>
          <w:color w:val="000000" w:themeColor="text1"/>
          <w:sz w:val="24"/>
          <w:szCs w:val="24"/>
        </w:rPr>
        <w:t xml:space="preserve">в </w:t>
      </w:r>
      <w:r w:rsidR="008A11B4" w:rsidRPr="008B53EA">
        <w:rPr>
          <w:rFonts w:ascii="Times New Roman" w:hAnsi="Times New Roman"/>
          <w:color w:val="000000" w:themeColor="text1"/>
          <w:sz w:val="24"/>
          <w:szCs w:val="24"/>
        </w:rPr>
        <w:t>соответствии</w:t>
      </w:r>
      <w:r w:rsidR="00AE638C" w:rsidRPr="008B53E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A11B4" w:rsidRPr="008B53EA">
        <w:rPr>
          <w:rFonts w:ascii="Times New Roman" w:hAnsi="Times New Roman"/>
          <w:color w:val="000000" w:themeColor="text1"/>
          <w:sz w:val="24"/>
          <w:szCs w:val="24"/>
        </w:rPr>
        <w:t xml:space="preserve">с </w:t>
      </w:r>
      <w:r w:rsidR="00AE638C" w:rsidRPr="008B53EA">
        <w:rPr>
          <w:rFonts w:ascii="Times New Roman" w:hAnsi="Times New Roman"/>
          <w:color w:val="000000" w:themeColor="text1"/>
          <w:sz w:val="24"/>
          <w:szCs w:val="24"/>
        </w:rPr>
        <w:t>Договор</w:t>
      </w:r>
      <w:r w:rsidR="008A11B4" w:rsidRPr="008B53EA">
        <w:rPr>
          <w:rFonts w:ascii="Times New Roman" w:hAnsi="Times New Roman"/>
          <w:color w:val="000000" w:themeColor="text1"/>
          <w:sz w:val="24"/>
          <w:szCs w:val="24"/>
        </w:rPr>
        <w:t>ом</w:t>
      </w: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;</w:t>
      </w:r>
    </w:p>
    <w:p w14:paraId="38343163" w14:textId="77777777" w:rsidR="00E11125" w:rsidRPr="008B53EA" w:rsidRDefault="00E11125" w:rsidP="00D43ED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иные требования</w:t>
      </w:r>
      <w:r w:rsidR="008A11B4"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8A11B4" w:rsidRPr="008B53EA">
        <w:rPr>
          <w:rFonts w:ascii="Times New Roman" w:hAnsi="Times New Roman"/>
          <w:color w:val="000000" w:themeColor="text1"/>
          <w:sz w:val="24"/>
          <w:szCs w:val="24"/>
        </w:rPr>
        <w:t>- Отсутствуют</w:t>
      </w: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;</w:t>
      </w:r>
    </w:p>
    <w:p w14:paraId="45577456" w14:textId="77777777" w:rsidR="00E11125" w:rsidRPr="008B53EA" w:rsidRDefault="00E11125" w:rsidP="00D43ED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требования по соблюдению режима на объектах Заказчика</w:t>
      </w:r>
      <w:r w:rsidR="00997E24"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 - </w:t>
      </w:r>
      <w:r w:rsidR="008A11B4" w:rsidRPr="008B53EA">
        <w:rPr>
          <w:rFonts w:ascii="Times New Roman" w:hAnsi="Times New Roman"/>
          <w:color w:val="000000" w:themeColor="text1"/>
          <w:sz w:val="24"/>
          <w:szCs w:val="24"/>
        </w:rPr>
        <w:t>в соответствии с Договором</w:t>
      </w: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.</w:t>
      </w:r>
    </w:p>
    <w:p w14:paraId="4716EB1F" w14:textId="77777777" w:rsidR="00E11125" w:rsidRPr="008B53EA" w:rsidRDefault="00E11125" w:rsidP="00D43EDD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b/>
          <w:color w:val="000000" w:themeColor="text1"/>
          <w:sz w:val="24"/>
          <w:szCs w:val="24"/>
        </w:rPr>
        <w:t>Требования к оказанию услуг:</w:t>
      </w:r>
    </w:p>
    <w:p w14:paraId="5546E2F8" w14:textId="77777777" w:rsidR="00DE56F3" w:rsidRPr="008B53EA" w:rsidRDefault="00012F9F" w:rsidP="00D43ED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к видам оказываемых услуг </w:t>
      </w:r>
      <w:r w:rsidR="00BC3FA1" w:rsidRPr="008B53EA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BC3FA1"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услуги по </w:t>
      </w:r>
      <w:r w:rsidR="007C3102" w:rsidRPr="008B53EA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военизированной охран</w:t>
      </w:r>
      <w:r w:rsidR="00BC3FA1" w:rsidRPr="008B53EA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е</w:t>
      </w:r>
      <w:r w:rsidR="007C3102" w:rsidRPr="008B53EA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="00BC3FA1" w:rsidRPr="008B53EA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территории и </w:t>
      </w:r>
      <w:r w:rsidR="007C3102" w:rsidRPr="008B53EA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объектов Сангтудинской ГЭС-1</w:t>
      </w:r>
      <w:r w:rsidR="00DE56F3" w:rsidRPr="008B53EA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1B7E34B7" w14:textId="77777777" w:rsidR="009F4BE9" w:rsidRPr="008B53EA" w:rsidRDefault="009F4BE9" w:rsidP="00D43ED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Методика проведения обследования производственных объектов будет включать в себя </w:t>
      </w:r>
      <w:r w:rsidR="00BC3FA1" w:rsidRPr="008B53EA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BC3FA1" w:rsidRPr="008B53EA">
        <w:rPr>
          <w:rFonts w:ascii="Times New Roman" w:hAnsi="Times New Roman"/>
          <w:color w:val="000000" w:themeColor="text1"/>
          <w:sz w:val="24"/>
          <w:szCs w:val="24"/>
        </w:rPr>
        <w:t>не требуется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53B9042E" w14:textId="77777777" w:rsidR="00E11125" w:rsidRPr="008B53EA" w:rsidRDefault="00E11125" w:rsidP="00D43ED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объемам оказываемых услуг, в виде, достаточном для однозначного составления смет (калькуляций)</w:t>
      </w:r>
      <w:r w:rsidR="005F3C58"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: </w:t>
      </w:r>
      <w:r w:rsidR="0080729E" w:rsidRPr="008B53EA">
        <w:rPr>
          <w:rFonts w:ascii="Times New Roman" w:hAnsi="Times New Roman"/>
          <w:color w:val="000000" w:themeColor="text1"/>
          <w:sz w:val="24"/>
          <w:szCs w:val="24"/>
        </w:rPr>
        <w:t>- Отсутствуют</w:t>
      </w: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;</w:t>
      </w:r>
    </w:p>
    <w:p w14:paraId="7BE23F49" w14:textId="77777777" w:rsidR="00E11125" w:rsidRPr="008B53EA" w:rsidRDefault="00E11125" w:rsidP="00D43ED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последовательности оказания услуг, их этапам</w:t>
      </w:r>
      <w:r w:rsidR="0080729E" w:rsidRPr="008B53EA">
        <w:rPr>
          <w:rFonts w:ascii="Times New Roman" w:hAnsi="Times New Roman"/>
          <w:color w:val="000000" w:themeColor="text1"/>
          <w:sz w:val="24"/>
          <w:szCs w:val="24"/>
        </w:rPr>
        <w:t>- Отсутствуют</w:t>
      </w: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;</w:t>
      </w:r>
    </w:p>
    <w:p w14:paraId="31A2C6E9" w14:textId="77777777" w:rsidR="00E11125" w:rsidRPr="008B53EA" w:rsidRDefault="00E11125" w:rsidP="00D43ED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требования по оформлению отчетности</w:t>
      </w:r>
      <w:r w:rsidR="0080729E" w:rsidRPr="008B53EA">
        <w:rPr>
          <w:rFonts w:ascii="Times New Roman" w:hAnsi="Times New Roman"/>
          <w:color w:val="000000" w:themeColor="text1"/>
          <w:sz w:val="24"/>
          <w:szCs w:val="24"/>
        </w:rPr>
        <w:t>- акт приема-передачи оказанных услуг</w:t>
      </w: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;</w:t>
      </w:r>
    </w:p>
    <w:p w14:paraId="4CB5A7FE" w14:textId="77777777" w:rsidR="00E11125" w:rsidRPr="008B53EA" w:rsidRDefault="00E11125" w:rsidP="00D43ED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качеству услуг</w:t>
      </w:r>
      <w:r w:rsidR="00F6388E"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F6388E" w:rsidRPr="008B53EA">
        <w:rPr>
          <w:rFonts w:ascii="Times New Roman" w:hAnsi="Times New Roman"/>
          <w:color w:val="000000" w:themeColor="text1"/>
          <w:sz w:val="24"/>
          <w:szCs w:val="24"/>
        </w:rPr>
        <w:t>- Отсутствуют</w:t>
      </w: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;</w:t>
      </w:r>
    </w:p>
    <w:p w14:paraId="6FFAA2D2" w14:textId="77777777" w:rsidR="00E11125" w:rsidRPr="008B53EA" w:rsidRDefault="00E11125" w:rsidP="00D43ED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перечню, условиям и порядку оформления итоговых документов по результатам оказанных услуг</w:t>
      </w:r>
      <w:r w:rsidR="003D0630"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DE56F3" w:rsidRPr="008B53EA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3D0630"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F6388E" w:rsidRPr="008B53EA">
        <w:rPr>
          <w:rFonts w:ascii="Times New Roman" w:hAnsi="Times New Roman"/>
          <w:color w:val="000000" w:themeColor="text1"/>
          <w:sz w:val="24"/>
          <w:szCs w:val="24"/>
        </w:rPr>
        <w:t>акт приема-передачи оказанных услуг</w:t>
      </w:r>
      <w:r w:rsidR="00012F9F" w:rsidRPr="008B53EA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7D455389" w14:textId="77777777" w:rsidR="00E11125" w:rsidRPr="008B53EA" w:rsidRDefault="00E11125" w:rsidP="00D43ED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возможность привлечения соисполнителей и % ограничение оказываемых ими услуг</w:t>
      </w:r>
      <w:r w:rsidR="00997E24"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 - </w:t>
      </w:r>
      <w:r w:rsidR="00997E24" w:rsidRPr="008B53EA">
        <w:rPr>
          <w:rFonts w:ascii="Times New Roman" w:hAnsi="Times New Roman"/>
          <w:color w:val="000000" w:themeColor="text1"/>
          <w:sz w:val="24"/>
          <w:szCs w:val="24"/>
        </w:rPr>
        <w:t>Отсутствуют</w:t>
      </w: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;</w:t>
      </w:r>
    </w:p>
    <w:p w14:paraId="67A2BBB5" w14:textId="77777777" w:rsidR="00E11125" w:rsidRPr="008B53EA" w:rsidRDefault="00E11125" w:rsidP="00D43ED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lastRenderedPageBreak/>
        <w:t>необходимость проведения государственной экспертизы итоговой документации (при необходимости)</w:t>
      </w:r>
      <w:r w:rsidR="00F6388E"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953072"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- </w:t>
      </w:r>
      <w:r w:rsidR="00953072" w:rsidRPr="008B53EA">
        <w:rPr>
          <w:rFonts w:ascii="Times New Roman" w:hAnsi="Times New Roman"/>
          <w:color w:val="000000" w:themeColor="text1"/>
          <w:sz w:val="24"/>
          <w:szCs w:val="24"/>
        </w:rPr>
        <w:t>Отсутствуют</w:t>
      </w: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;</w:t>
      </w:r>
    </w:p>
    <w:p w14:paraId="69080237" w14:textId="77777777" w:rsidR="00E11125" w:rsidRPr="008B53EA" w:rsidRDefault="00E11125" w:rsidP="00D43ED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иные требования (возможность предоставления альтернативных вариантов и др.)</w:t>
      </w:r>
      <w:r w:rsidR="005C42B5"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 </w:t>
      </w:r>
      <w:r w:rsidR="00953072"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953072" w:rsidRPr="008B53EA">
        <w:rPr>
          <w:rFonts w:ascii="Times New Roman" w:hAnsi="Times New Roman"/>
          <w:color w:val="000000" w:themeColor="text1"/>
          <w:sz w:val="24"/>
          <w:szCs w:val="24"/>
        </w:rPr>
        <w:t>Отсутствуют</w:t>
      </w:r>
      <w:r w:rsidR="005C42B5" w:rsidRPr="008B53EA">
        <w:rPr>
          <w:rFonts w:ascii="Times New Roman" w:hAnsi="Times New Roman"/>
          <w:i/>
          <w:color w:val="000000" w:themeColor="text1"/>
          <w:sz w:val="24"/>
          <w:szCs w:val="24"/>
        </w:rPr>
        <w:t>.</w:t>
      </w:r>
      <w:r w:rsidR="00997E24"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</w:p>
    <w:p w14:paraId="7349F4A9" w14:textId="77777777" w:rsidR="00E11125" w:rsidRPr="008B53EA" w:rsidRDefault="00E11125" w:rsidP="00D43EDD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b/>
          <w:color w:val="000000" w:themeColor="text1"/>
          <w:sz w:val="24"/>
          <w:szCs w:val="24"/>
        </w:rPr>
        <w:t xml:space="preserve">Требования к Участникам </w:t>
      </w: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8B53EA">
        <w:rPr>
          <w:rFonts w:ascii="Times New Roman" w:hAnsi="Times New Roman"/>
          <w:b/>
          <w:color w:val="000000" w:themeColor="text1"/>
          <w:sz w:val="24"/>
          <w:szCs w:val="24"/>
        </w:rPr>
        <w:t>:</w:t>
      </w:r>
    </w:p>
    <w:p w14:paraId="773BDAD2" w14:textId="77777777" w:rsidR="00E11125" w:rsidRPr="008B53EA" w:rsidRDefault="00E11125" w:rsidP="00D43ED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опыт оказания аналогичных услуг</w:t>
      </w:r>
      <w:r w:rsidR="00012F9F"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 </w:t>
      </w:r>
      <w:r w:rsidR="00012F9F" w:rsidRPr="008B53EA">
        <w:rPr>
          <w:rFonts w:ascii="Times New Roman" w:hAnsi="Times New Roman"/>
          <w:color w:val="000000" w:themeColor="text1"/>
          <w:sz w:val="24"/>
          <w:szCs w:val="24"/>
        </w:rPr>
        <w:t>Не менее 3 лет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4E46ABFD" w14:textId="77777777" w:rsidR="00E11125" w:rsidRPr="008B53EA" w:rsidRDefault="00E11125" w:rsidP="00D43ED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997E24"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 </w:t>
      </w:r>
      <w:r w:rsidR="00997E24" w:rsidRPr="008B53EA">
        <w:rPr>
          <w:rFonts w:ascii="Times New Roman" w:hAnsi="Times New Roman"/>
          <w:color w:val="000000" w:themeColor="text1"/>
          <w:sz w:val="24"/>
          <w:szCs w:val="24"/>
        </w:rPr>
        <w:t>Не требуются</w:t>
      </w: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;</w:t>
      </w:r>
    </w:p>
    <w:p w14:paraId="0840F2F0" w14:textId="77777777" w:rsidR="00E11125" w:rsidRPr="008B53EA" w:rsidRDefault="00E11125" w:rsidP="00D43ED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наличие материально-технических, кадровых ресурсов;</w:t>
      </w:r>
    </w:p>
    <w:p w14:paraId="3EB4957D" w14:textId="77777777" w:rsidR="00E11125" w:rsidRPr="008B53EA" w:rsidRDefault="00E11125" w:rsidP="00D43ED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иные требования</w:t>
      </w:r>
      <w:r w:rsidR="00997E24"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 - </w:t>
      </w:r>
      <w:r w:rsidR="00997E24" w:rsidRPr="008B53EA">
        <w:rPr>
          <w:rFonts w:ascii="Times New Roman" w:hAnsi="Times New Roman"/>
          <w:color w:val="000000" w:themeColor="text1"/>
          <w:sz w:val="24"/>
          <w:szCs w:val="24"/>
        </w:rPr>
        <w:t>Отсутствуют</w:t>
      </w: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.</w:t>
      </w:r>
    </w:p>
    <w:p w14:paraId="30D7AE02" w14:textId="77777777" w:rsidR="00E11125" w:rsidRPr="008B53EA" w:rsidRDefault="00E11125" w:rsidP="00D43EDD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b/>
          <w:color w:val="000000" w:themeColor="text1"/>
          <w:sz w:val="24"/>
          <w:szCs w:val="24"/>
        </w:rPr>
        <w:t>Сводный и локальный сметные расчеты или калькуляции</w:t>
      </w:r>
      <w:r w:rsidR="00953072" w:rsidRPr="008B53EA">
        <w:rPr>
          <w:rFonts w:ascii="Times New Roman" w:hAnsi="Times New Roman"/>
          <w:b/>
          <w:color w:val="000000" w:themeColor="text1"/>
          <w:sz w:val="24"/>
          <w:szCs w:val="24"/>
        </w:rPr>
        <w:t xml:space="preserve"> – </w:t>
      </w:r>
      <w:r w:rsidR="00953072" w:rsidRPr="008B53EA">
        <w:rPr>
          <w:rFonts w:ascii="Times New Roman" w:hAnsi="Times New Roman"/>
          <w:color w:val="000000" w:themeColor="text1"/>
          <w:sz w:val="24"/>
          <w:szCs w:val="24"/>
        </w:rPr>
        <w:t>Прилагаются</w:t>
      </w:r>
      <w:r w:rsidR="00953072" w:rsidRPr="008B53EA">
        <w:rPr>
          <w:rFonts w:ascii="Times New Roman" w:hAnsi="Times New Roman"/>
          <w:b/>
          <w:color w:val="000000" w:themeColor="text1"/>
          <w:sz w:val="24"/>
          <w:szCs w:val="24"/>
        </w:rPr>
        <w:t>.</w:t>
      </w:r>
      <w:r w:rsidRPr="008B53EA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</w:p>
    <w:p w14:paraId="5D3B5525" w14:textId="77777777" w:rsidR="00E11125" w:rsidRPr="008B53EA" w:rsidRDefault="00E11125" w:rsidP="00D43EDD">
      <w:pPr>
        <w:suppressAutoHyphens/>
        <w:spacing w:before="120" w:after="12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color w:val="000000" w:themeColor="text1"/>
          <w:sz w:val="24"/>
          <w:szCs w:val="24"/>
        </w:rPr>
        <w:t xml:space="preserve">Прикладываются сводные и локальные сметные расчеты или калькуляции на полный объем оказываемых услуг (сметы предоставляются в формате </w:t>
      </w:r>
      <w:r w:rsidRPr="008B53EA">
        <w:rPr>
          <w:rFonts w:ascii="Times New Roman" w:hAnsi="Times New Roman"/>
          <w:color w:val="000000" w:themeColor="text1"/>
          <w:sz w:val="24"/>
          <w:szCs w:val="24"/>
          <w:lang w:val="en-US"/>
        </w:rPr>
        <w:t>Excel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 xml:space="preserve"> и в формате *.PDF, калькуляции в формате *.PDF).</w:t>
      </w:r>
    </w:p>
    <w:p w14:paraId="483E6527" w14:textId="77777777" w:rsidR="00E11125" w:rsidRPr="008B53EA" w:rsidRDefault="00E11125" w:rsidP="00D43EDD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b/>
          <w:color w:val="000000" w:themeColor="text1"/>
          <w:sz w:val="24"/>
          <w:szCs w:val="24"/>
        </w:rPr>
        <w:t>График оказания услуг</w:t>
      </w:r>
    </w:p>
    <w:p w14:paraId="1CBB548C" w14:textId="77777777" w:rsidR="00E11125" w:rsidRPr="008B53EA" w:rsidRDefault="00E11125" w:rsidP="00D43EDD">
      <w:pPr>
        <w:spacing w:before="120" w:after="12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color w:val="000000" w:themeColor="text1"/>
          <w:sz w:val="24"/>
          <w:szCs w:val="24"/>
        </w:rPr>
        <w:t>Начало оказания услуг: «</w:t>
      </w:r>
      <w:r w:rsidR="00F30570" w:rsidRPr="008B53EA">
        <w:rPr>
          <w:rFonts w:ascii="Times New Roman" w:hAnsi="Times New Roman"/>
          <w:color w:val="000000" w:themeColor="text1"/>
          <w:sz w:val="24"/>
          <w:szCs w:val="24"/>
        </w:rPr>
        <w:t>01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 xml:space="preserve">» </w:t>
      </w:r>
      <w:r w:rsidR="00F30570" w:rsidRPr="008B53EA">
        <w:rPr>
          <w:rFonts w:ascii="Times New Roman" w:hAnsi="Times New Roman"/>
          <w:color w:val="000000" w:themeColor="text1"/>
          <w:sz w:val="24"/>
          <w:szCs w:val="24"/>
        </w:rPr>
        <w:t>января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 xml:space="preserve"> 20</w:t>
      </w:r>
      <w:r w:rsidR="007E608D">
        <w:rPr>
          <w:rFonts w:ascii="Times New Roman" w:hAnsi="Times New Roman"/>
          <w:color w:val="000000" w:themeColor="text1"/>
          <w:sz w:val="24"/>
          <w:szCs w:val="24"/>
        </w:rPr>
        <w:t>25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> г.</w:t>
      </w:r>
    </w:p>
    <w:p w14:paraId="59A74E5B" w14:textId="77777777" w:rsidR="00E11125" w:rsidRPr="008B53EA" w:rsidRDefault="00E11125" w:rsidP="00D43EDD">
      <w:pPr>
        <w:spacing w:after="12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color w:val="000000" w:themeColor="text1"/>
          <w:sz w:val="24"/>
          <w:szCs w:val="24"/>
        </w:rPr>
        <w:t>Окончание оказания услуг: «</w:t>
      </w:r>
      <w:r w:rsidR="00F30570" w:rsidRPr="008B53EA">
        <w:rPr>
          <w:rFonts w:ascii="Times New Roman" w:hAnsi="Times New Roman"/>
          <w:color w:val="000000" w:themeColor="text1"/>
          <w:sz w:val="24"/>
          <w:szCs w:val="24"/>
        </w:rPr>
        <w:t>31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 xml:space="preserve">» </w:t>
      </w:r>
      <w:r w:rsidR="00F30570" w:rsidRPr="008B53EA">
        <w:rPr>
          <w:rFonts w:ascii="Times New Roman" w:hAnsi="Times New Roman"/>
          <w:color w:val="000000" w:themeColor="text1"/>
          <w:sz w:val="24"/>
          <w:szCs w:val="24"/>
        </w:rPr>
        <w:t>декабря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 xml:space="preserve"> 20</w:t>
      </w:r>
      <w:r w:rsidR="007E608D">
        <w:rPr>
          <w:rFonts w:ascii="Times New Roman" w:hAnsi="Times New Roman"/>
          <w:color w:val="000000" w:themeColor="text1"/>
          <w:sz w:val="24"/>
          <w:szCs w:val="24"/>
        </w:rPr>
        <w:t>25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> г.</w:t>
      </w:r>
    </w:p>
    <w:p w14:paraId="0275EE8D" w14:textId="2C6B2F60" w:rsidR="00E11125" w:rsidRPr="008B53EA" w:rsidRDefault="00E11125" w:rsidP="00D43EDD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b/>
          <w:color w:val="000000" w:themeColor="text1"/>
          <w:sz w:val="24"/>
          <w:szCs w:val="24"/>
        </w:rPr>
        <w:t>Проект Договора</w:t>
      </w:r>
      <w:r w:rsidR="004662F0">
        <w:rPr>
          <w:rFonts w:ascii="Times New Roman" w:hAnsi="Times New Roman"/>
          <w:b/>
          <w:color w:val="000000" w:themeColor="text1"/>
          <w:sz w:val="24"/>
          <w:szCs w:val="24"/>
        </w:rPr>
        <w:t>-</w:t>
      </w:r>
      <w:r w:rsidR="00970A79" w:rsidRPr="008B53EA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970A79" w:rsidRPr="008B53EA">
        <w:rPr>
          <w:rFonts w:ascii="Times New Roman" w:hAnsi="Times New Roman"/>
          <w:color w:val="000000" w:themeColor="text1"/>
          <w:sz w:val="24"/>
          <w:szCs w:val="24"/>
        </w:rPr>
        <w:t>при</w:t>
      </w:r>
      <w:r w:rsidR="004662F0">
        <w:rPr>
          <w:rFonts w:ascii="Times New Roman" w:hAnsi="Times New Roman"/>
          <w:color w:val="000000" w:themeColor="text1"/>
          <w:sz w:val="24"/>
          <w:szCs w:val="24"/>
        </w:rPr>
        <w:t>лагается.</w:t>
      </w:r>
    </w:p>
    <w:p w14:paraId="014D4382" w14:textId="77777777" w:rsidR="00E11125" w:rsidRPr="008B53EA" w:rsidRDefault="00E11125" w:rsidP="00D43EDD">
      <w:pPr>
        <w:pStyle w:val="a8"/>
        <w:numPr>
          <w:ilvl w:val="1"/>
          <w:numId w:val="4"/>
        </w:numPr>
        <w:tabs>
          <w:tab w:val="left" w:pos="709"/>
        </w:tabs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color w:val="000000" w:themeColor="text1"/>
          <w:sz w:val="24"/>
          <w:szCs w:val="24"/>
        </w:rPr>
        <w:t>Прикладывается проект договора, в котором должны быть определены условия, не являющиеся критериями оценки и не подлежащие определению в процессе закупки.</w:t>
      </w:r>
    </w:p>
    <w:p w14:paraId="0C23931F" w14:textId="77777777" w:rsidR="00E11125" w:rsidRPr="008B53EA" w:rsidRDefault="00E11125" w:rsidP="00D43EDD">
      <w:pPr>
        <w:pStyle w:val="a8"/>
        <w:numPr>
          <w:ilvl w:val="1"/>
          <w:numId w:val="4"/>
        </w:numPr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color w:val="000000" w:themeColor="text1"/>
          <w:sz w:val="24"/>
          <w:szCs w:val="24"/>
        </w:rPr>
        <w:t>Если проект договора соответствует типовой форме соответствующего договора, утверждённой Заказчиком, к проекту договора прилагается копия распорядительного документа Заказчика об утверждении соответствующей типовой формы договора или копия карточки согласования типовой формы договора.</w:t>
      </w:r>
    </w:p>
    <w:p w14:paraId="4BCFBBE9" w14:textId="77777777" w:rsidR="00E11125" w:rsidRPr="008B53EA" w:rsidRDefault="00E11125" w:rsidP="00D43EDD">
      <w:pPr>
        <w:pStyle w:val="a8"/>
        <w:numPr>
          <w:ilvl w:val="1"/>
          <w:numId w:val="4"/>
        </w:numPr>
        <w:tabs>
          <w:tab w:val="left" w:pos="709"/>
        </w:tabs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color w:val="000000" w:themeColor="text1"/>
          <w:sz w:val="24"/>
          <w:szCs w:val="24"/>
        </w:rPr>
        <w:t>Проект договора, не соответствующий типовой форме, должен предварительно пройти согласование заинтересованными подразделениями Заказчика. В таком случае к проекту договора прилагается копия карточки согласования этого проекта договора, подтверждающая соблюдение необходимых процедур согласования.</w:t>
      </w:r>
    </w:p>
    <w:p w14:paraId="7B68B470" w14:textId="77777777" w:rsidR="00E11125" w:rsidRPr="008B53EA" w:rsidRDefault="00E11125" w:rsidP="00D43EDD">
      <w:pPr>
        <w:pStyle w:val="a8"/>
        <w:numPr>
          <w:ilvl w:val="1"/>
          <w:numId w:val="4"/>
        </w:numPr>
        <w:tabs>
          <w:tab w:val="left" w:pos="709"/>
        </w:tabs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color w:val="000000" w:themeColor="text1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7ADF1416" w14:textId="77777777" w:rsidR="00CC227B" w:rsidRPr="008B53EA" w:rsidRDefault="00E11125" w:rsidP="00D43EDD">
      <w:pPr>
        <w:pStyle w:val="a8"/>
        <w:numPr>
          <w:ilvl w:val="1"/>
          <w:numId w:val="4"/>
        </w:numPr>
        <w:tabs>
          <w:tab w:val="left" w:pos="0"/>
        </w:tabs>
        <w:spacing w:before="160" w:after="0" w:line="240" w:lineRule="auto"/>
        <w:ind w:left="0" w:hanging="11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color w:val="000000" w:themeColor="text1"/>
          <w:sz w:val="24"/>
          <w:szCs w:val="24"/>
        </w:rPr>
        <w:t>Контактное лицо, должность, телефон, адрес, E-</w:t>
      </w:r>
      <w:proofErr w:type="spellStart"/>
      <w:r w:rsidRPr="008B53EA">
        <w:rPr>
          <w:rFonts w:ascii="Times New Roman" w:hAnsi="Times New Roman"/>
          <w:color w:val="000000" w:themeColor="text1"/>
          <w:sz w:val="24"/>
          <w:szCs w:val="24"/>
        </w:rPr>
        <w:t>mail</w:t>
      </w:r>
      <w:proofErr w:type="spellEnd"/>
      <w:r w:rsidRPr="008B53EA">
        <w:rPr>
          <w:rFonts w:ascii="Times New Roman" w:hAnsi="Times New Roman"/>
          <w:color w:val="000000" w:themeColor="text1"/>
          <w:sz w:val="24"/>
          <w:szCs w:val="24"/>
        </w:rPr>
        <w:t xml:space="preserve"> для уточнения возникающих по техническому заданию вопросов</w:t>
      </w:r>
      <w:r w:rsidR="001F06D1" w:rsidRPr="008B53EA">
        <w:rPr>
          <w:rFonts w:ascii="Times New Roman" w:hAnsi="Times New Roman"/>
          <w:color w:val="000000" w:themeColor="text1"/>
          <w:sz w:val="24"/>
          <w:szCs w:val="24"/>
        </w:rPr>
        <w:t xml:space="preserve">: </w:t>
      </w:r>
      <w:r w:rsidR="0026564A" w:rsidRPr="008B53EA">
        <w:rPr>
          <w:rFonts w:ascii="Times New Roman" w:hAnsi="Times New Roman"/>
          <w:color w:val="000000" w:themeColor="text1"/>
          <w:sz w:val="24"/>
          <w:szCs w:val="24"/>
        </w:rPr>
        <w:t>Начальник СБЧСиГО Червяков Д.Ю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2A30B7" w:rsidRPr="008B53E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D42F61" w:rsidRPr="008B53EA">
        <w:rPr>
          <w:rFonts w:ascii="Times New Roman" w:hAnsi="Times New Roman"/>
          <w:color w:val="000000" w:themeColor="text1"/>
          <w:sz w:val="24"/>
          <w:szCs w:val="24"/>
        </w:rPr>
        <w:t>тел. моб.</w:t>
      </w:r>
      <w:r w:rsidR="00BF51A8" w:rsidRPr="008B53EA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="00BF51A8" w:rsidRPr="0026564A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(900) 09-83-35</w:t>
      </w:r>
      <w:r w:rsidR="00BF51A8" w:rsidRPr="008B53EA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, короткий номер: 408, тел. офис: </w:t>
      </w:r>
      <w:r w:rsidR="00BF51A8" w:rsidRPr="0026564A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(44) 600-83-15 (315)</w:t>
      </w:r>
      <w:r w:rsidR="008B53EA" w:rsidRPr="008B53EA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, </w:t>
      </w:r>
      <w:r w:rsidR="00BF51A8" w:rsidRPr="0026564A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(44) 600-83-46 (346)</w:t>
      </w:r>
      <w:r w:rsidR="00BF51A8" w:rsidRPr="008B53EA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="00D42F61" w:rsidRPr="008B53E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14:paraId="5B12834E" w14:textId="77777777" w:rsidR="009B7BC6" w:rsidRPr="008B53EA" w:rsidRDefault="009B7BC6" w:rsidP="00D43EDD">
      <w:pPr>
        <w:tabs>
          <w:tab w:val="left" w:pos="0"/>
        </w:tabs>
        <w:spacing w:before="160"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70443627" w14:textId="77777777" w:rsidR="006461A4" w:rsidRDefault="006461A4" w:rsidP="00D43EDD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03DE68D0" w14:textId="77777777" w:rsidR="009B7BC6" w:rsidRPr="008B53EA" w:rsidRDefault="009B7BC6" w:rsidP="00D43EDD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color w:val="000000" w:themeColor="text1"/>
          <w:sz w:val="24"/>
          <w:szCs w:val="24"/>
        </w:rPr>
        <w:t>Начальник СБЧСиГО   _____________________</w:t>
      </w:r>
      <w:r w:rsidR="008B53E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>Червяков Д.Ю.</w:t>
      </w:r>
    </w:p>
    <w:sectPr w:rsidR="009B7BC6" w:rsidRPr="008B53EA" w:rsidSect="006461A4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13528C" w14:textId="77777777" w:rsidR="00956829" w:rsidRDefault="00956829" w:rsidP="00E11125">
      <w:pPr>
        <w:spacing w:after="0" w:line="240" w:lineRule="auto"/>
      </w:pPr>
      <w:r>
        <w:separator/>
      </w:r>
    </w:p>
  </w:endnote>
  <w:endnote w:type="continuationSeparator" w:id="0">
    <w:p w14:paraId="51B99793" w14:textId="77777777" w:rsidR="00956829" w:rsidRDefault="00956829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0058D8" w14:textId="77777777" w:rsidR="00956829" w:rsidRDefault="00956829" w:rsidP="00E11125">
      <w:pPr>
        <w:spacing w:after="0" w:line="240" w:lineRule="auto"/>
      </w:pPr>
      <w:r>
        <w:separator/>
      </w:r>
    </w:p>
  </w:footnote>
  <w:footnote w:type="continuationSeparator" w:id="0">
    <w:p w14:paraId="5BB3E59E" w14:textId="77777777" w:rsidR="00956829" w:rsidRDefault="00956829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125"/>
    <w:rsid w:val="00007CD7"/>
    <w:rsid w:val="00012F9F"/>
    <w:rsid w:val="000144D0"/>
    <w:rsid w:val="000159B2"/>
    <w:rsid w:val="0003219E"/>
    <w:rsid w:val="00040168"/>
    <w:rsid w:val="00043B57"/>
    <w:rsid w:val="000463B6"/>
    <w:rsid w:val="000475EF"/>
    <w:rsid w:val="00047AFE"/>
    <w:rsid w:val="00052160"/>
    <w:rsid w:val="0006591B"/>
    <w:rsid w:val="00087375"/>
    <w:rsid w:val="0009725E"/>
    <w:rsid w:val="000A66BA"/>
    <w:rsid w:val="000B121A"/>
    <w:rsid w:val="000C4DF4"/>
    <w:rsid w:val="000D0B6E"/>
    <w:rsid w:val="000F6B18"/>
    <w:rsid w:val="00111A01"/>
    <w:rsid w:val="00153A28"/>
    <w:rsid w:val="0016367C"/>
    <w:rsid w:val="0016610B"/>
    <w:rsid w:val="00177C98"/>
    <w:rsid w:val="00182BD9"/>
    <w:rsid w:val="00191596"/>
    <w:rsid w:val="0019743D"/>
    <w:rsid w:val="00197D3C"/>
    <w:rsid w:val="001A183F"/>
    <w:rsid w:val="001A5977"/>
    <w:rsid w:val="001C72F7"/>
    <w:rsid w:val="001D0A14"/>
    <w:rsid w:val="001E012F"/>
    <w:rsid w:val="001E1B59"/>
    <w:rsid w:val="001F052D"/>
    <w:rsid w:val="001F06D1"/>
    <w:rsid w:val="001F0C58"/>
    <w:rsid w:val="0020381C"/>
    <w:rsid w:val="002159D5"/>
    <w:rsid w:val="00215EB1"/>
    <w:rsid w:val="002226B9"/>
    <w:rsid w:val="002338F2"/>
    <w:rsid w:val="002423BB"/>
    <w:rsid w:val="0024789B"/>
    <w:rsid w:val="00252329"/>
    <w:rsid w:val="0026564A"/>
    <w:rsid w:val="00267914"/>
    <w:rsid w:val="00267AAB"/>
    <w:rsid w:val="00281D39"/>
    <w:rsid w:val="00292D84"/>
    <w:rsid w:val="0029606F"/>
    <w:rsid w:val="002A2548"/>
    <w:rsid w:val="002A30B7"/>
    <w:rsid w:val="002A4C66"/>
    <w:rsid w:val="002B4739"/>
    <w:rsid w:val="002E4F9D"/>
    <w:rsid w:val="002E551B"/>
    <w:rsid w:val="002F10A2"/>
    <w:rsid w:val="002F4F23"/>
    <w:rsid w:val="002F5E29"/>
    <w:rsid w:val="003324F5"/>
    <w:rsid w:val="003333BC"/>
    <w:rsid w:val="00337BB5"/>
    <w:rsid w:val="00341730"/>
    <w:rsid w:val="00347FCF"/>
    <w:rsid w:val="003529D3"/>
    <w:rsid w:val="0035436A"/>
    <w:rsid w:val="00356206"/>
    <w:rsid w:val="00371220"/>
    <w:rsid w:val="00383ECD"/>
    <w:rsid w:val="003C3283"/>
    <w:rsid w:val="003D0630"/>
    <w:rsid w:val="003D0D25"/>
    <w:rsid w:val="003D762B"/>
    <w:rsid w:val="003F1CF4"/>
    <w:rsid w:val="003F46EC"/>
    <w:rsid w:val="003F5AD0"/>
    <w:rsid w:val="00403403"/>
    <w:rsid w:val="00440F4F"/>
    <w:rsid w:val="004418DA"/>
    <w:rsid w:val="0044797D"/>
    <w:rsid w:val="004662F0"/>
    <w:rsid w:val="0047588E"/>
    <w:rsid w:val="00484A26"/>
    <w:rsid w:val="004850B6"/>
    <w:rsid w:val="00486426"/>
    <w:rsid w:val="004870EE"/>
    <w:rsid w:val="004919EC"/>
    <w:rsid w:val="004B08ED"/>
    <w:rsid w:val="004B6AB5"/>
    <w:rsid w:val="004B7A27"/>
    <w:rsid w:val="004C4264"/>
    <w:rsid w:val="004C62FB"/>
    <w:rsid w:val="004E099C"/>
    <w:rsid w:val="004F7411"/>
    <w:rsid w:val="00501D6B"/>
    <w:rsid w:val="00507801"/>
    <w:rsid w:val="00511905"/>
    <w:rsid w:val="00513B76"/>
    <w:rsid w:val="00525FD7"/>
    <w:rsid w:val="00531180"/>
    <w:rsid w:val="005377FE"/>
    <w:rsid w:val="0054129B"/>
    <w:rsid w:val="00546971"/>
    <w:rsid w:val="0056250D"/>
    <w:rsid w:val="00565966"/>
    <w:rsid w:val="005877CC"/>
    <w:rsid w:val="005928FE"/>
    <w:rsid w:val="005A50F1"/>
    <w:rsid w:val="005A6FD8"/>
    <w:rsid w:val="005B3B26"/>
    <w:rsid w:val="005B506D"/>
    <w:rsid w:val="005C3621"/>
    <w:rsid w:val="005C42B5"/>
    <w:rsid w:val="005C55F7"/>
    <w:rsid w:val="005C6065"/>
    <w:rsid w:val="005E39A9"/>
    <w:rsid w:val="005E39B5"/>
    <w:rsid w:val="005F3C58"/>
    <w:rsid w:val="005F5A3E"/>
    <w:rsid w:val="006024F0"/>
    <w:rsid w:val="00603CDD"/>
    <w:rsid w:val="006064D9"/>
    <w:rsid w:val="00627A35"/>
    <w:rsid w:val="00627ED2"/>
    <w:rsid w:val="006461A4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9452B"/>
    <w:rsid w:val="006A44DF"/>
    <w:rsid w:val="006A49B9"/>
    <w:rsid w:val="006B6376"/>
    <w:rsid w:val="006C092F"/>
    <w:rsid w:val="006C7514"/>
    <w:rsid w:val="006E0094"/>
    <w:rsid w:val="006E359B"/>
    <w:rsid w:val="007000C6"/>
    <w:rsid w:val="007026E5"/>
    <w:rsid w:val="00705330"/>
    <w:rsid w:val="00727276"/>
    <w:rsid w:val="00730574"/>
    <w:rsid w:val="00731C17"/>
    <w:rsid w:val="007346EB"/>
    <w:rsid w:val="0074029A"/>
    <w:rsid w:val="0074165C"/>
    <w:rsid w:val="00744F05"/>
    <w:rsid w:val="00746951"/>
    <w:rsid w:val="00754250"/>
    <w:rsid w:val="00757F32"/>
    <w:rsid w:val="00761F7D"/>
    <w:rsid w:val="00762745"/>
    <w:rsid w:val="00763ED3"/>
    <w:rsid w:val="00775024"/>
    <w:rsid w:val="00791ADC"/>
    <w:rsid w:val="007A021F"/>
    <w:rsid w:val="007A1EBA"/>
    <w:rsid w:val="007A3C59"/>
    <w:rsid w:val="007A47B6"/>
    <w:rsid w:val="007B137A"/>
    <w:rsid w:val="007B1FC1"/>
    <w:rsid w:val="007C3102"/>
    <w:rsid w:val="007E3457"/>
    <w:rsid w:val="007E608D"/>
    <w:rsid w:val="007F22E5"/>
    <w:rsid w:val="007F23FC"/>
    <w:rsid w:val="007F4F1C"/>
    <w:rsid w:val="00805B5B"/>
    <w:rsid w:val="0080729E"/>
    <w:rsid w:val="008148CF"/>
    <w:rsid w:val="0081516A"/>
    <w:rsid w:val="00820684"/>
    <w:rsid w:val="00821A22"/>
    <w:rsid w:val="008236E8"/>
    <w:rsid w:val="008325E5"/>
    <w:rsid w:val="008348CC"/>
    <w:rsid w:val="008412C0"/>
    <w:rsid w:val="00861404"/>
    <w:rsid w:val="00864238"/>
    <w:rsid w:val="0087384A"/>
    <w:rsid w:val="00875EB8"/>
    <w:rsid w:val="00890A50"/>
    <w:rsid w:val="00890EAB"/>
    <w:rsid w:val="008926DF"/>
    <w:rsid w:val="008A11B4"/>
    <w:rsid w:val="008B53EA"/>
    <w:rsid w:val="008B58D8"/>
    <w:rsid w:val="008B5CCB"/>
    <w:rsid w:val="008B7839"/>
    <w:rsid w:val="008C1BE1"/>
    <w:rsid w:val="008C1C1B"/>
    <w:rsid w:val="008C7710"/>
    <w:rsid w:val="008D4766"/>
    <w:rsid w:val="008E3F8B"/>
    <w:rsid w:val="008F6D76"/>
    <w:rsid w:val="008F748C"/>
    <w:rsid w:val="00906204"/>
    <w:rsid w:val="00907F05"/>
    <w:rsid w:val="009165A4"/>
    <w:rsid w:val="00935BE3"/>
    <w:rsid w:val="00942D41"/>
    <w:rsid w:val="00953072"/>
    <w:rsid w:val="0095569D"/>
    <w:rsid w:val="0095648F"/>
    <w:rsid w:val="00956829"/>
    <w:rsid w:val="0095686D"/>
    <w:rsid w:val="00962D51"/>
    <w:rsid w:val="00970A79"/>
    <w:rsid w:val="0097629D"/>
    <w:rsid w:val="00976DEB"/>
    <w:rsid w:val="00980839"/>
    <w:rsid w:val="00980E61"/>
    <w:rsid w:val="00981F5C"/>
    <w:rsid w:val="00984532"/>
    <w:rsid w:val="00993076"/>
    <w:rsid w:val="00997E24"/>
    <w:rsid w:val="009A07F6"/>
    <w:rsid w:val="009A3C2D"/>
    <w:rsid w:val="009A5A09"/>
    <w:rsid w:val="009A7CFC"/>
    <w:rsid w:val="009B3206"/>
    <w:rsid w:val="009B7BC6"/>
    <w:rsid w:val="009C11AA"/>
    <w:rsid w:val="009C6F6D"/>
    <w:rsid w:val="009D29B7"/>
    <w:rsid w:val="009D58BA"/>
    <w:rsid w:val="009F4BE9"/>
    <w:rsid w:val="00A0176B"/>
    <w:rsid w:val="00A11B58"/>
    <w:rsid w:val="00A12927"/>
    <w:rsid w:val="00A25E08"/>
    <w:rsid w:val="00A431CD"/>
    <w:rsid w:val="00A4487E"/>
    <w:rsid w:val="00A47601"/>
    <w:rsid w:val="00A65991"/>
    <w:rsid w:val="00A673A6"/>
    <w:rsid w:val="00A7678B"/>
    <w:rsid w:val="00A77BB0"/>
    <w:rsid w:val="00A8230F"/>
    <w:rsid w:val="00A93725"/>
    <w:rsid w:val="00AA2695"/>
    <w:rsid w:val="00AC3D90"/>
    <w:rsid w:val="00AC7850"/>
    <w:rsid w:val="00AD6F28"/>
    <w:rsid w:val="00AE46DF"/>
    <w:rsid w:val="00AE638C"/>
    <w:rsid w:val="00AE6AF3"/>
    <w:rsid w:val="00AF111A"/>
    <w:rsid w:val="00B15BC9"/>
    <w:rsid w:val="00B2159C"/>
    <w:rsid w:val="00B21839"/>
    <w:rsid w:val="00B26B0D"/>
    <w:rsid w:val="00B27FD9"/>
    <w:rsid w:val="00B32629"/>
    <w:rsid w:val="00B363F8"/>
    <w:rsid w:val="00B41548"/>
    <w:rsid w:val="00B55ABE"/>
    <w:rsid w:val="00B5750C"/>
    <w:rsid w:val="00B61F16"/>
    <w:rsid w:val="00B64197"/>
    <w:rsid w:val="00B66B1D"/>
    <w:rsid w:val="00B7188A"/>
    <w:rsid w:val="00B73563"/>
    <w:rsid w:val="00B81C00"/>
    <w:rsid w:val="00B93A51"/>
    <w:rsid w:val="00BB3F9E"/>
    <w:rsid w:val="00BC39F8"/>
    <w:rsid w:val="00BC3FA1"/>
    <w:rsid w:val="00BC58C2"/>
    <w:rsid w:val="00BC6CBD"/>
    <w:rsid w:val="00BD2AD0"/>
    <w:rsid w:val="00BD4A04"/>
    <w:rsid w:val="00BE47AA"/>
    <w:rsid w:val="00BF1A61"/>
    <w:rsid w:val="00BF51A8"/>
    <w:rsid w:val="00C022EE"/>
    <w:rsid w:val="00C217A1"/>
    <w:rsid w:val="00C31A64"/>
    <w:rsid w:val="00C35293"/>
    <w:rsid w:val="00C6399C"/>
    <w:rsid w:val="00C74DDE"/>
    <w:rsid w:val="00C74FE1"/>
    <w:rsid w:val="00C85222"/>
    <w:rsid w:val="00C91177"/>
    <w:rsid w:val="00C9129A"/>
    <w:rsid w:val="00CB08B5"/>
    <w:rsid w:val="00CB6778"/>
    <w:rsid w:val="00CB7C57"/>
    <w:rsid w:val="00CC227B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6232"/>
    <w:rsid w:val="00D265D7"/>
    <w:rsid w:val="00D31A24"/>
    <w:rsid w:val="00D34733"/>
    <w:rsid w:val="00D370CB"/>
    <w:rsid w:val="00D41CC2"/>
    <w:rsid w:val="00D42F61"/>
    <w:rsid w:val="00D43EDD"/>
    <w:rsid w:val="00D52D71"/>
    <w:rsid w:val="00D57F08"/>
    <w:rsid w:val="00D6442C"/>
    <w:rsid w:val="00D8260D"/>
    <w:rsid w:val="00D90599"/>
    <w:rsid w:val="00D931FD"/>
    <w:rsid w:val="00D9770B"/>
    <w:rsid w:val="00DA4A03"/>
    <w:rsid w:val="00DB4331"/>
    <w:rsid w:val="00DC05B2"/>
    <w:rsid w:val="00DD567A"/>
    <w:rsid w:val="00DE17BE"/>
    <w:rsid w:val="00DE56F3"/>
    <w:rsid w:val="00DF45B3"/>
    <w:rsid w:val="00E11125"/>
    <w:rsid w:val="00E11858"/>
    <w:rsid w:val="00E16A43"/>
    <w:rsid w:val="00E17910"/>
    <w:rsid w:val="00E329CA"/>
    <w:rsid w:val="00E445E2"/>
    <w:rsid w:val="00E44BAE"/>
    <w:rsid w:val="00E65640"/>
    <w:rsid w:val="00E66EA2"/>
    <w:rsid w:val="00E7761B"/>
    <w:rsid w:val="00EA5751"/>
    <w:rsid w:val="00EB005D"/>
    <w:rsid w:val="00EC0086"/>
    <w:rsid w:val="00EC470C"/>
    <w:rsid w:val="00EC6C15"/>
    <w:rsid w:val="00EE4A4C"/>
    <w:rsid w:val="00EE785E"/>
    <w:rsid w:val="00EF7DF0"/>
    <w:rsid w:val="00F12D19"/>
    <w:rsid w:val="00F131B4"/>
    <w:rsid w:val="00F1546B"/>
    <w:rsid w:val="00F2303C"/>
    <w:rsid w:val="00F23489"/>
    <w:rsid w:val="00F27E0C"/>
    <w:rsid w:val="00F30570"/>
    <w:rsid w:val="00F472B7"/>
    <w:rsid w:val="00F50CDC"/>
    <w:rsid w:val="00F57A47"/>
    <w:rsid w:val="00F6388E"/>
    <w:rsid w:val="00F63D13"/>
    <w:rsid w:val="00F6505E"/>
    <w:rsid w:val="00F65B55"/>
    <w:rsid w:val="00F750C9"/>
    <w:rsid w:val="00F93012"/>
    <w:rsid w:val="00F979F7"/>
    <w:rsid w:val="00FA3180"/>
    <w:rsid w:val="00FA43FB"/>
    <w:rsid w:val="00FC5045"/>
    <w:rsid w:val="00FD12FA"/>
    <w:rsid w:val="00FE336B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D1FFAB"/>
  <w15:docId w15:val="{E6BBCD46-C760-4C67-8972-48C28DF81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704</Words>
  <Characters>4014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4</cp:revision>
  <cp:lastPrinted>2025-01-03T05:22:00Z</cp:lastPrinted>
  <dcterms:created xsi:type="dcterms:W3CDTF">2025-01-06T03:32:00Z</dcterms:created>
  <dcterms:modified xsi:type="dcterms:W3CDTF">2025-01-06T09:48:00Z</dcterms:modified>
</cp:coreProperties>
</file>